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798" w:rsidRPr="00121798" w:rsidRDefault="00121798" w:rsidP="00121798">
      <w:pPr>
        <w:rPr>
          <w:rFonts w:ascii="Calibri" w:eastAsia="Times New Roman" w:hAnsi="Calibri" w:cs="Times New Roman"/>
          <w:b/>
        </w:rPr>
      </w:pPr>
    </w:p>
    <w:p w:rsidR="00121798" w:rsidRPr="00121798" w:rsidRDefault="00121798" w:rsidP="00121798">
      <w:pPr>
        <w:rPr>
          <w:rFonts w:ascii="Calibri" w:eastAsia="Times New Roman" w:hAnsi="Calibri" w:cs="Times New Roman"/>
          <w:b/>
        </w:rPr>
      </w:pPr>
      <w:r w:rsidRPr="00121798">
        <w:rPr>
          <w:rFonts w:ascii="Calibri" w:eastAsia="Times New Roman" w:hAnsi="Calibri" w:cs="Times New Roman"/>
          <w:noProof/>
          <w:lang w:eastAsia="it-IT"/>
        </w:rPr>
        <w:drawing>
          <wp:anchor distT="48768" distB="98806" distL="175260" distR="223647" simplePos="0" relativeHeight="251659264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-4445</wp:posOffset>
            </wp:positionV>
            <wp:extent cx="2447925" cy="1276350"/>
            <wp:effectExtent l="0" t="0" r="9525" b="0"/>
            <wp:wrapSquare wrapText="bothSides"/>
            <wp:docPr id="1" name="Immagine 1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21798">
        <w:rPr>
          <w:rFonts w:ascii="Calibri" w:eastAsia="Times New Roman" w:hAnsi="Calibri" w:cs="Times New Roman"/>
          <w:b/>
        </w:rPr>
        <w:t>Associazione Culturale Castiglionese</w:t>
      </w:r>
    </w:p>
    <w:p w:rsidR="00121798" w:rsidRPr="00121798" w:rsidRDefault="00121798" w:rsidP="00121798">
      <w:pPr>
        <w:rPr>
          <w:rFonts w:ascii="Calibri" w:eastAsia="Times New Roman" w:hAnsi="Calibri" w:cs="Times New Roman"/>
          <w:b/>
        </w:rPr>
      </w:pPr>
      <w:r w:rsidRPr="00121798">
        <w:rPr>
          <w:rFonts w:ascii="Calibri" w:eastAsia="Times New Roman" w:hAnsi="Calibri" w:cs="Times New Roman"/>
          <w:b/>
        </w:rPr>
        <w:t>“Umberto Foschi”</w:t>
      </w:r>
    </w:p>
    <w:p w:rsidR="00121798" w:rsidRPr="00121798" w:rsidRDefault="00121798" w:rsidP="00121798">
      <w:pPr>
        <w:rPr>
          <w:rFonts w:ascii="Calibri" w:eastAsia="Times New Roman" w:hAnsi="Calibri" w:cs="Times New Roman"/>
          <w:b/>
        </w:rPr>
      </w:pPr>
      <w:r w:rsidRPr="00121798">
        <w:rPr>
          <w:rFonts w:ascii="Calibri" w:eastAsia="Times New Roman" w:hAnsi="Calibri" w:cs="Times New Roman"/>
          <w:b/>
        </w:rPr>
        <w:t xml:space="preserve">Via </w:t>
      </w:r>
      <w:proofErr w:type="spellStart"/>
      <w:r w:rsidRPr="00121798">
        <w:rPr>
          <w:rFonts w:ascii="Calibri" w:eastAsia="Times New Roman" w:hAnsi="Calibri" w:cs="Times New Roman"/>
          <w:b/>
        </w:rPr>
        <w:t>Zattoni</w:t>
      </w:r>
      <w:proofErr w:type="spellEnd"/>
      <w:r w:rsidRPr="00121798">
        <w:rPr>
          <w:rFonts w:ascii="Calibri" w:eastAsia="Times New Roman" w:hAnsi="Calibri" w:cs="Times New Roman"/>
          <w:b/>
        </w:rPr>
        <w:t xml:space="preserve"> 2/A</w:t>
      </w:r>
    </w:p>
    <w:p w:rsidR="00121798" w:rsidRPr="00121798" w:rsidRDefault="00121798" w:rsidP="00121798">
      <w:pPr>
        <w:rPr>
          <w:rFonts w:ascii="Calibri" w:eastAsia="Times New Roman" w:hAnsi="Calibri" w:cs="Times New Roman"/>
          <w:b/>
        </w:rPr>
      </w:pPr>
      <w:r w:rsidRPr="00121798">
        <w:rPr>
          <w:rFonts w:ascii="Calibri" w:eastAsia="Times New Roman" w:hAnsi="Calibri" w:cs="Times New Roman"/>
          <w:b/>
        </w:rPr>
        <w:t>48125 Castiglione di Ravenna</w:t>
      </w:r>
    </w:p>
    <w:p w:rsidR="00121798" w:rsidRPr="00121798" w:rsidRDefault="00121798" w:rsidP="00121798">
      <w:pPr>
        <w:rPr>
          <w:rFonts w:ascii="Calibri" w:eastAsia="Times New Roman" w:hAnsi="Calibri" w:cs="Times New Roman"/>
          <w:b/>
        </w:rPr>
      </w:pPr>
    </w:p>
    <w:p w:rsidR="00121798" w:rsidRPr="00121798" w:rsidRDefault="00121798" w:rsidP="00121798">
      <w:pPr>
        <w:jc w:val="center"/>
        <w:rPr>
          <w:rFonts w:ascii="Calibri" w:eastAsia="Times New Roman" w:hAnsi="Calibri" w:cs="Times New Roman"/>
          <w:b/>
          <w:sz w:val="56"/>
          <w:szCs w:val="56"/>
        </w:rPr>
      </w:pPr>
      <w:r w:rsidRPr="00121798">
        <w:rPr>
          <w:rFonts w:ascii="Calibri" w:eastAsia="Times New Roman" w:hAnsi="Calibri" w:cs="Times New Roman"/>
          <w:b/>
          <w:sz w:val="56"/>
          <w:szCs w:val="56"/>
        </w:rPr>
        <w:t>“IN CORSO D’OPERA”</w:t>
      </w:r>
    </w:p>
    <w:p w:rsidR="00121798" w:rsidRPr="001E6F2C" w:rsidRDefault="00121798" w:rsidP="001E6F2C">
      <w:pPr>
        <w:tabs>
          <w:tab w:val="left" w:pos="2235"/>
        </w:tabs>
        <w:jc w:val="center"/>
        <w:rPr>
          <w:rFonts w:ascii="Calibri" w:eastAsia="Times New Roman" w:hAnsi="Calibri" w:cs="Times New Roman"/>
          <w:b/>
          <w:sz w:val="36"/>
          <w:szCs w:val="36"/>
        </w:rPr>
      </w:pPr>
      <w:r w:rsidRPr="001E6F2C">
        <w:rPr>
          <w:rFonts w:ascii="Calibri" w:eastAsia="Times New Roman" w:hAnsi="Calibri" w:cs="Times New Roman"/>
          <w:b/>
          <w:sz w:val="52"/>
          <w:szCs w:val="52"/>
        </w:rPr>
        <w:t>MERCOLEDI’ 28</w:t>
      </w:r>
      <w:r w:rsidR="001E6F2C">
        <w:rPr>
          <w:rFonts w:ascii="Calibri" w:eastAsia="Times New Roman" w:hAnsi="Calibri" w:cs="Times New Roman"/>
          <w:b/>
          <w:sz w:val="52"/>
          <w:szCs w:val="52"/>
        </w:rPr>
        <w:t xml:space="preserve"> OTTOBRE    </w:t>
      </w:r>
      <w:r w:rsidRPr="001E6F2C">
        <w:rPr>
          <w:rFonts w:ascii="Calibri" w:eastAsia="Times New Roman" w:hAnsi="Calibri" w:cs="Times New Roman"/>
          <w:b/>
          <w:sz w:val="36"/>
          <w:szCs w:val="36"/>
        </w:rPr>
        <w:t>ORE 20.00</w:t>
      </w:r>
    </w:p>
    <w:p w:rsidR="00121798" w:rsidRPr="001E6F2C" w:rsidRDefault="00121798" w:rsidP="00121798">
      <w:pPr>
        <w:shd w:val="clear" w:color="auto" w:fill="FFFFFF"/>
        <w:spacing w:before="120" w:after="120" w:line="336" w:lineRule="atLeast"/>
        <w:jc w:val="center"/>
        <w:rPr>
          <w:rFonts w:ascii="Arial" w:eastAsia="Times New Roman" w:hAnsi="Arial" w:cs="Arial"/>
          <w:color w:val="252525"/>
          <w:sz w:val="96"/>
          <w:szCs w:val="96"/>
          <w:lang w:eastAsia="it-IT"/>
        </w:rPr>
      </w:pPr>
      <w:r w:rsidRPr="001E6F2C">
        <w:rPr>
          <w:rFonts w:ascii="Arial" w:eastAsia="Times New Roman" w:hAnsi="Arial" w:cs="Arial"/>
          <w:color w:val="252525"/>
          <w:sz w:val="96"/>
          <w:szCs w:val="96"/>
          <w:lang w:eastAsia="it-IT"/>
        </w:rPr>
        <w:t>IL VIAGGIO A REIMS</w:t>
      </w:r>
    </w:p>
    <w:p w:rsidR="00121798" w:rsidRPr="001E6F2C" w:rsidRDefault="00121798" w:rsidP="00121798">
      <w:pPr>
        <w:shd w:val="clear" w:color="auto" w:fill="FFFFFF"/>
        <w:spacing w:before="120" w:after="120" w:line="336" w:lineRule="atLeast"/>
        <w:jc w:val="center"/>
        <w:rPr>
          <w:rFonts w:ascii="Arial" w:eastAsia="Times New Roman" w:hAnsi="Arial" w:cs="Arial"/>
          <w:color w:val="252525"/>
          <w:sz w:val="24"/>
          <w:szCs w:val="24"/>
          <w:lang w:eastAsia="it-IT"/>
        </w:rPr>
      </w:pPr>
      <w:r w:rsidRPr="001E6F2C">
        <w:rPr>
          <w:rFonts w:ascii="Arial" w:eastAsia="Times New Roman" w:hAnsi="Arial" w:cs="Arial"/>
          <w:color w:val="252525"/>
          <w:sz w:val="24"/>
          <w:szCs w:val="24"/>
          <w:lang w:eastAsia="it-IT"/>
        </w:rPr>
        <w:t>ROSSINI</w:t>
      </w:r>
    </w:p>
    <w:p w:rsidR="00121798" w:rsidRPr="001E6F2C" w:rsidRDefault="00121798" w:rsidP="00B41F9B">
      <w:pPr>
        <w:shd w:val="clear" w:color="auto" w:fill="FFFFFF"/>
        <w:spacing w:before="120" w:after="120" w:line="336" w:lineRule="atLeast"/>
        <w:jc w:val="center"/>
        <w:rPr>
          <w:rFonts w:ascii="Arial" w:eastAsia="Times New Roman" w:hAnsi="Arial" w:cs="Arial"/>
          <w:color w:val="252525"/>
          <w:sz w:val="24"/>
          <w:szCs w:val="24"/>
          <w:lang w:eastAsia="it-IT"/>
        </w:rPr>
      </w:pPr>
      <w:r w:rsidRPr="001E6F2C">
        <w:rPr>
          <w:rFonts w:ascii="Arial" w:eastAsia="Times New Roman" w:hAnsi="Arial" w:cs="Arial"/>
          <w:color w:val="252525"/>
          <w:sz w:val="24"/>
          <w:szCs w:val="24"/>
          <w:lang w:eastAsia="it-IT"/>
        </w:rPr>
        <w:t xml:space="preserve">ORCHESTRA E CANTANTI DELL’ACCADEMIA DEL TEATRO MARIINSKY </w:t>
      </w:r>
      <w:r w:rsidR="00B41F9B" w:rsidRPr="001E6F2C">
        <w:rPr>
          <w:rFonts w:ascii="Arial" w:eastAsia="Times New Roman" w:hAnsi="Arial" w:cs="Arial"/>
          <w:color w:val="252525"/>
          <w:sz w:val="24"/>
          <w:szCs w:val="24"/>
          <w:lang w:eastAsia="it-IT"/>
        </w:rPr>
        <w:t xml:space="preserve">                                 </w:t>
      </w:r>
      <w:r w:rsidRPr="001E6F2C">
        <w:rPr>
          <w:rFonts w:ascii="Arial" w:eastAsia="Times New Roman" w:hAnsi="Arial" w:cs="Arial"/>
          <w:color w:val="252525"/>
          <w:sz w:val="24"/>
          <w:szCs w:val="24"/>
          <w:lang w:eastAsia="it-IT"/>
        </w:rPr>
        <w:t>DI SAN PIETROBURGO</w:t>
      </w:r>
    </w:p>
    <w:p w:rsidR="00121798" w:rsidRPr="001E6F2C" w:rsidRDefault="00121798" w:rsidP="00121798">
      <w:pPr>
        <w:shd w:val="clear" w:color="auto" w:fill="FFFFFF"/>
        <w:spacing w:before="120" w:after="120" w:line="336" w:lineRule="atLeast"/>
        <w:jc w:val="center"/>
        <w:rPr>
          <w:rFonts w:ascii="Arial" w:eastAsia="Times New Roman" w:hAnsi="Arial" w:cs="Arial"/>
          <w:color w:val="252525"/>
          <w:sz w:val="24"/>
          <w:szCs w:val="24"/>
          <w:lang w:eastAsia="it-IT"/>
        </w:rPr>
      </w:pPr>
      <w:r w:rsidRPr="001E6F2C">
        <w:rPr>
          <w:rFonts w:ascii="Arial" w:eastAsia="Times New Roman" w:hAnsi="Arial" w:cs="Arial"/>
          <w:color w:val="252525"/>
          <w:sz w:val="24"/>
          <w:szCs w:val="24"/>
          <w:lang w:eastAsia="it-IT"/>
        </w:rPr>
        <w:t>Direttore: VALE</w:t>
      </w:r>
      <w:r w:rsidR="00B41F9B" w:rsidRPr="001E6F2C">
        <w:rPr>
          <w:rFonts w:ascii="Arial" w:eastAsia="Times New Roman" w:hAnsi="Arial" w:cs="Arial"/>
          <w:color w:val="252525"/>
          <w:sz w:val="24"/>
          <w:szCs w:val="24"/>
          <w:lang w:eastAsia="it-IT"/>
        </w:rPr>
        <w:t>R</w:t>
      </w:r>
      <w:r w:rsidRPr="001E6F2C">
        <w:rPr>
          <w:rFonts w:ascii="Arial" w:eastAsia="Times New Roman" w:hAnsi="Arial" w:cs="Arial"/>
          <w:color w:val="252525"/>
          <w:sz w:val="24"/>
          <w:szCs w:val="24"/>
          <w:lang w:eastAsia="it-IT"/>
        </w:rPr>
        <w:t xml:space="preserve">Y GERGIEV  </w:t>
      </w:r>
    </w:p>
    <w:p w:rsidR="00121798" w:rsidRPr="001E6F2C" w:rsidRDefault="00121798" w:rsidP="00121798">
      <w:pPr>
        <w:pBdr>
          <w:bottom w:val="single" w:sz="12" w:space="1" w:color="auto"/>
        </w:pBdr>
        <w:tabs>
          <w:tab w:val="left" w:pos="2235"/>
        </w:tabs>
        <w:jc w:val="center"/>
        <w:rPr>
          <w:rFonts w:ascii="Calibri" w:eastAsia="Times New Roman" w:hAnsi="Calibri" w:cs="Times New Roman"/>
          <w:sz w:val="24"/>
          <w:szCs w:val="24"/>
        </w:rPr>
      </w:pPr>
      <w:r w:rsidRPr="001E6F2C">
        <w:rPr>
          <w:rFonts w:ascii="Calibri" w:eastAsia="Times New Roman" w:hAnsi="Calibri" w:cs="Times New Roman"/>
          <w:sz w:val="24"/>
          <w:szCs w:val="24"/>
        </w:rPr>
        <w:t xml:space="preserve">Registrato al Teatro </w:t>
      </w:r>
      <w:proofErr w:type="spellStart"/>
      <w:r w:rsidRPr="001E6F2C">
        <w:rPr>
          <w:rFonts w:ascii="Calibri" w:eastAsia="Times New Roman" w:hAnsi="Calibri" w:cs="Times New Roman"/>
          <w:sz w:val="24"/>
          <w:szCs w:val="24"/>
        </w:rPr>
        <w:t>Chatelet</w:t>
      </w:r>
      <w:proofErr w:type="spellEnd"/>
      <w:r w:rsidRPr="001E6F2C">
        <w:rPr>
          <w:rFonts w:ascii="Calibri" w:eastAsia="Times New Roman" w:hAnsi="Calibri" w:cs="Times New Roman"/>
          <w:sz w:val="24"/>
          <w:szCs w:val="24"/>
        </w:rPr>
        <w:t xml:space="preserve"> di Parigi nel 2005</w:t>
      </w:r>
    </w:p>
    <w:p w:rsidR="00121798" w:rsidRPr="001E6F2C" w:rsidRDefault="00121798" w:rsidP="001E6F2C">
      <w:pPr>
        <w:pBdr>
          <w:bottom w:val="single" w:sz="12" w:space="1" w:color="auto"/>
        </w:pBdr>
        <w:tabs>
          <w:tab w:val="left" w:pos="2235"/>
        </w:tabs>
        <w:jc w:val="center"/>
        <w:rPr>
          <w:rFonts w:ascii="Calibri" w:eastAsia="Times New Roman" w:hAnsi="Calibri" w:cs="Times New Roman"/>
          <w:sz w:val="24"/>
          <w:szCs w:val="24"/>
        </w:rPr>
      </w:pPr>
      <w:r w:rsidRPr="001E6F2C">
        <w:rPr>
          <w:rFonts w:ascii="Calibri" w:eastAsia="Times New Roman" w:hAnsi="Calibri" w:cs="Times New Roman"/>
          <w:sz w:val="24"/>
          <w:szCs w:val="24"/>
        </w:rPr>
        <w:t xml:space="preserve">Per permettere una migliore comprensione dello svolgimento degli avvenimenti  l’opera è </w:t>
      </w:r>
      <w:proofErr w:type="spellStart"/>
      <w:r w:rsidRPr="001E6F2C">
        <w:rPr>
          <w:rFonts w:ascii="Calibri" w:eastAsia="Times New Roman" w:hAnsi="Calibri" w:cs="Times New Roman"/>
          <w:sz w:val="24"/>
          <w:szCs w:val="24"/>
        </w:rPr>
        <w:t>sottotitolatae</w:t>
      </w:r>
      <w:proofErr w:type="spellEnd"/>
      <w:r w:rsidRPr="001E6F2C">
        <w:rPr>
          <w:rFonts w:ascii="Calibri" w:eastAsia="Times New Roman" w:hAnsi="Calibri" w:cs="Times New Roman"/>
          <w:sz w:val="24"/>
          <w:szCs w:val="24"/>
        </w:rPr>
        <w:t xml:space="preserve"> prima della proiezione</w:t>
      </w:r>
      <w:r w:rsidR="006C766A" w:rsidRPr="001E6F2C">
        <w:rPr>
          <w:rFonts w:ascii="Calibri" w:eastAsia="Times New Roman" w:hAnsi="Calibri" w:cs="Times New Roman"/>
          <w:sz w:val="24"/>
          <w:szCs w:val="24"/>
        </w:rPr>
        <w:t xml:space="preserve"> (su grande schermo)</w:t>
      </w:r>
      <w:r w:rsidR="003B31BD" w:rsidRPr="001E6F2C">
        <w:rPr>
          <w:rFonts w:ascii="Calibri" w:eastAsia="Times New Roman" w:hAnsi="Calibri" w:cs="Times New Roman"/>
          <w:sz w:val="24"/>
          <w:szCs w:val="24"/>
        </w:rPr>
        <w:t>,</w:t>
      </w:r>
      <w:r w:rsidRPr="001E6F2C">
        <w:rPr>
          <w:rFonts w:ascii="Calibri" w:eastAsia="Times New Roman" w:hAnsi="Calibri" w:cs="Times New Roman"/>
          <w:sz w:val="24"/>
          <w:szCs w:val="24"/>
        </w:rPr>
        <w:t xml:space="preserve"> verranno fornite alcune notizie storiche e la trama.</w:t>
      </w:r>
    </w:p>
    <w:p w:rsidR="00121798" w:rsidRPr="001E6F2C" w:rsidRDefault="00121798" w:rsidP="00121798">
      <w:pPr>
        <w:pBdr>
          <w:bottom w:val="single" w:sz="12" w:space="1" w:color="auto"/>
        </w:pBdr>
        <w:tabs>
          <w:tab w:val="left" w:pos="2235"/>
        </w:tabs>
        <w:jc w:val="center"/>
        <w:rPr>
          <w:rFonts w:ascii="Calibri" w:eastAsia="Times New Roman" w:hAnsi="Calibri" w:cs="Times New Roman"/>
          <w:sz w:val="24"/>
          <w:szCs w:val="24"/>
          <w:vertAlign w:val="subscript"/>
        </w:rPr>
      </w:pPr>
      <w:r w:rsidRPr="001E6F2C">
        <w:rPr>
          <w:rFonts w:ascii="Calibri" w:eastAsia="Times New Roman" w:hAnsi="Calibri" w:cs="Times New Roman"/>
          <w:sz w:val="24"/>
          <w:szCs w:val="24"/>
        </w:rPr>
        <w:t xml:space="preserve">AL TERMINE DELLA SERATA   PICCOLO RINFRESCO OFFERTO DALL’ASSOCIAZIONE                                                </w:t>
      </w:r>
      <w:r w:rsidRPr="001E6F2C">
        <w:rPr>
          <w:rFonts w:ascii="Calibri" w:eastAsia="Times New Roman" w:hAnsi="Calibri" w:cs="Times New Roman"/>
          <w:sz w:val="24"/>
          <w:szCs w:val="24"/>
          <w:vertAlign w:val="subscript"/>
        </w:rPr>
        <w:t xml:space="preserve"> </w:t>
      </w:r>
    </w:p>
    <w:p w:rsidR="00121798" w:rsidRDefault="00121798" w:rsidP="00121798">
      <w:pPr>
        <w:jc w:val="center"/>
        <w:rPr>
          <w:rFonts w:ascii="Calibri" w:eastAsia="Times New Roman" w:hAnsi="Calibri" w:cs="Times New Roman"/>
          <w:sz w:val="24"/>
          <w:szCs w:val="24"/>
        </w:rPr>
      </w:pPr>
      <w:r w:rsidRPr="001E6F2C">
        <w:rPr>
          <w:rFonts w:ascii="Calibri" w:eastAsia="Times New Roman" w:hAnsi="Calibri" w:cs="Times New Roman"/>
          <w:sz w:val="24"/>
          <w:szCs w:val="24"/>
        </w:rPr>
        <w:t>INGRESSO LIBERO E APERTO A TUTTI</w:t>
      </w:r>
    </w:p>
    <w:p w:rsidR="001E6F2C" w:rsidRPr="001E6F2C" w:rsidRDefault="001E6F2C" w:rsidP="00121798">
      <w:pPr>
        <w:jc w:val="center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IN COLLABORAZIONE CON:</w:t>
      </w:r>
      <w:r>
        <w:rPr>
          <w:rFonts w:ascii="Calibri" w:eastAsia="Times New Roman" w:hAnsi="Calibri" w:cs="Times New Roman"/>
          <w:sz w:val="24"/>
          <w:szCs w:val="24"/>
        </w:rPr>
        <w:tab/>
      </w:r>
    </w:p>
    <w:p w:rsidR="001E6F2C" w:rsidRPr="00121798" w:rsidRDefault="001E6F2C" w:rsidP="00121798">
      <w:pPr>
        <w:jc w:val="center"/>
        <w:rPr>
          <w:rFonts w:ascii="Calibri" w:eastAsia="Times New Roman" w:hAnsi="Calibri" w:cs="Times New Roman"/>
          <w:sz w:val="56"/>
          <w:szCs w:val="56"/>
        </w:rPr>
      </w:pPr>
      <w:r>
        <w:rPr>
          <w:rFonts w:ascii="Calibri" w:eastAsia="Times New Roman" w:hAnsi="Calibri" w:cs="Times New Roman"/>
          <w:noProof/>
          <w:sz w:val="56"/>
          <w:szCs w:val="56"/>
          <w:lang w:eastAsia="it-IT"/>
        </w:rPr>
        <w:drawing>
          <wp:inline distT="0" distB="0" distL="0" distR="0">
            <wp:extent cx="2517782" cy="1512000"/>
            <wp:effectExtent l="0" t="0" r="0" b="0"/>
            <wp:docPr id="2" name="Immagine 2" descr="C:\Users\Asioli\AppData\Local\Temp\EXE_BPER Banca_Logotipo_V Colori_Pos_P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oli\AppData\Local\Temp\EXE_BPER Banca_Logotipo_V Colori_Pos_PM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82" cy="15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948DE" w:rsidRDefault="00B948DE"/>
    <w:sectPr w:rsidR="00B948DE" w:rsidSect="001F19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21798"/>
    <w:rsid w:val="00121798"/>
    <w:rsid w:val="001E6F2C"/>
    <w:rsid w:val="001F1983"/>
    <w:rsid w:val="003B31BD"/>
    <w:rsid w:val="006C766A"/>
    <w:rsid w:val="00B41F9B"/>
    <w:rsid w:val="00B948DE"/>
    <w:rsid w:val="00C94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198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6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6F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6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6F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9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Asioli</dc:creator>
  <cp:lastModifiedBy>PC</cp:lastModifiedBy>
  <cp:revision>2</cp:revision>
  <cp:lastPrinted>2015-09-24T20:12:00Z</cp:lastPrinted>
  <dcterms:created xsi:type="dcterms:W3CDTF">2015-10-26T17:44:00Z</dcterms:created>
  <dcterms:modified xsi:type="dcterms:W3CDTF">2015-10-26T17:44:00Z</dcterms:modified>
</cp:coreProperties>
</file>